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Home Energy audit findings</w:t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In my home energy audit I found that my family uses ____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Our top five energy uses are: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1)  From greatest to least (____kWh / day)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2)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3)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4)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5)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hanging="720"/>
        <w:rPr/>
      </w:pPr>
      <w:r w:rsidDel="00000000" w:rsidR="00000000" w:rsidRPr="00000000">
        <w:rPr>
          <w:rtl w:val="0"/>
        </w:rPr>
        <w:t xml:space="preserve">5)        In order to meet the City’s goal of a 30% reduction in use my family needs to cut ____kWh / day.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630" w:hanging="630"/>
        <w:rPr/>
      </w:pPr>
      <w:r w:rsidDel="00000000" w:rsidR="00000000" w:rsidRPr="00000000">
        <w:rPr>
          <w:rtl w:val="0"/>
        </w:rPr>
        <w:t xml:space="preserve">6)       To meet the 30% goal, my family has agreed to……(describe in words - include specific times, changes in habits, etc.)</w:t>
      </w:r>
    </w:p>
    <w:p w:rsidR="00000000" w:rsidDel="00000000" w:rsidP="00000000" w:rsidRDefault="00000000" w:rsidRPr="00000000" w14:paraId="00000010">
      <w:pPr>
        <w:ind w:left="630" w:hanging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630" w:hanging="630"/>
        <w:rPr/>
      </w:pPr>
      <w:r w:rsidDel="00000000" w:rsidR="00000000" w:rsidRPr="00000000">
        <w:rPr>
          <w:rtl w:val="0"/>
        </w:rPr>
        <w:t xml:space="preserve">7)       Figure 1.  Itemized list of saving.</w:t>
      </w:r>
    </w:p>
    <w:p w:rsidR="00000000" w:rsidDel="00000000" w:rsidP="00000000" w:rsidRDefault="00000000" w:rsidRPr="00000000" w14:paraId="00000012">
      <w:pPr>
        <w:ind w:left="630" w:hanging="63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left"/>
        <w:tblInd w:w="7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gridCol w:w="1800"/>
        <w:gridCol w:w="1890"/>
        <w:gridCol w:w="1650"/>
        <w:tblGridChange w:id="0">
          <w:tblGrid>
            <w:gridCol w:w="3810"/>
            <w:gridCol w:w="1800"/>
            <w:gridCol w:w="1890"/>
            <w:gridCol w:w="16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Use (kWh)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Proposed Use (kWh)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Savings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(kWh)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Insert rows as needed to accommodate changes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Saving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ind w:left="630" w:hanging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630" w:hanging="630"/>
        <w:rPr/>
      </w:pPr>
      <w:r w:rsidDel="00000000" w:rsidR="00000000" w:rsidRPr="00000000">
        <w:rPr>
          <w:rtl w:val="0"/>
        </w:rPr>
        <w:t xml:space="preserve">8)</w:t>
        <w:tab/>
        <w:t xml:space="preserve">Our family’s total reduction will be _____ kWh/ day. This is a ______% reduction, which is ____% of our goal. </w:t>
      </w:r>
    </w:p>
    <w:p w:rsidR="00000000" w:rsidDel="00000000" w:rsidP="00000000" w:rsidRDefault="00000000" w:rsidRPr="00000000" w14:paraId="00000026">
      <w:pPr>
        <w:ind w:left="630" w:hanging="630"/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27">
      <w:pPr>
        <w:ind w:left="630" w:hanging="630"/>
        <w:rPr>
          <w:i w:val="1"/>
        </w:rPr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i w:val="1"/>
          <w:rtl w:val="0"/>
        </w:rPr>
        <w:t xml:space="preserve">  To find % savings   ( savings / current use) x 100</w:t>
      </w:r>
    </w:p>
    <w:p w:rsidR="00000000" w:rsidDel="00000000" w:rsidP="00000000" w:rsidRDefault="00000000" w:rsidRPr="00000000" w14:paraId="00000028">
      <w:pPr>
        <w:ind w:left="630" w:hanging="6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630" w:hanging="630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To find % of goal     (proposed savings / savings goal) x 100</w:t>
      </w:r>
    </w:p>
    <w:p w:rsidR="00000000" w:rsidDel="00000000" w:rsidP="00000000" w:rsidRDefault="00000000" w:rsidRPr="00000000" w14:paraId="0000002A">
      <w:pPr>
        <w:ind w:left="630" w:hanging="6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630" w:hanging="630"/>
        <w:rPr/>
      </w:pPr>
      <w:r w:rsidDel="00000000" w:rsidR="00000000" w:rsidRPr="00000000">
        <w:rPr>
          <w:rtl w:val="0"/>
        </w:rPr>
        <w:t xml:space="preserve">9)     Obstacles that I faced during the home energy audit include…..</w:t>
      </w:r>
    </w:p>
    <w:p w:rsidR="00000000" w:rsidDel="00000000" w:rsidP="00000000" w:rsidRDefault="00000000" w:rsidRPr="00000000" w14:paraId="0000002C">
      <w:pPr>
        <w:ind w:left="630" w:hanging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630" w:hanging="630"/>
        <w:rPr/>
      </w:pPr>
      <w:r w:rsidDel="00000000" w:rsidR="00000000" w:rsidRPr="00000000">
        <w:rPr>
          <w:rtl w:val="0"/>
        </w:rPr>
        <w:t xml:space="preserve">10)   Potential errors in my data…..</w:t>
      </w:r>
    </w:p>
    <w:p w:rsidR="00000000" w:rsidDel="00000000" w:rsidP="00000000" w:rsidRDefault="00000000" w:rsidRPr="00000000" w14:paraId="0000002E">
      <w:pPr>
        <w:ind w:left="630" w:hanging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630" w:hanging="630"/>
        <w:rPr/>
      </w:pPr>
      <w:r w:rsidDel="00000000" w:rsidR="00000000" w:rsidRPr="00000000">
        <w:rPr>
          <w:rtl w:val="0"/>
        </w:rPr>
        <w:t xml:space="preserve">11)    The most important thing that I learned during this process…..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EXAMPLE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Ms. Armstrong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Home Energy Audit Findings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In my home energy audit I found that my family uses approximately 19.8 kWh per day.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Our top five energy uses are: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Space heater (3.6 kWh / day)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Daiken mini split - living room (3.28 kWh/ day)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Daiken mini split - guest room (3.28 kWh/ day)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Electric water heater (3 kWh / day)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Clothes dryer (1.6 kWh/ day)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In order to meet the City’s goal of 30% reduction in use, my family need to cut approximately 5.9 kWh per day.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To meet the 30% goal, my family has agreed to: minimize use of the toaster oven by using the griddle on the oven when appropriate; unplug all phone charges when not in use; turn off the kitchen lights when noone is in the room (a potential of one hour per day reduction); reduce under counter lighting use to cooking and eating time (a one hour reduction); reduce the time that the laundry dryer is on by consolidating laundry loads to create one dryer load and one hanging load; reduce television time to two hours a day; turn off the front porch light when we get get home instead right before bed (cuts three hours a day on average); and unplug the laptop when not in use.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630"/>
        <w:rPr/>
      </w:pPr>
      <w:r w:rsidDel="00000000" w:rsidR="00000000" w:rsidRPr="00000000">
        <w:rPr>
          <w:rtl w:val="0"/>
        </w:rPr>
        <w:t xml:space="preserve"> Figure 1.  Itemized list of saving.</w:t>
      </w:r>
    </w:p>
    <w:p w:rsidR="00000000" w:rsidDel="00000000" w:rsidP="00000000" w:rsidRDefault="00000000" w:rsidRPr="00000000" w14:paraId="00000043">
      <w:pPr>
        <w:ind w:left="63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75.0" w:type="dxa"/>
        <w:jc w:val="left"/>
        <w:tblInd w:w="2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35"/>
        <w:gridCol w:w="1800"/>
        <w:gridCol w:w="1890"/>
        <w:gridCol w:w="1650"/>
        <w:tblGridChange w:id="0">
          <w:tblGrid>
            <w:gridCol w:w="4335"/>
            <w:gridCol w:w="1800"/>
            <w:gridCol w:w="1890"/>
            <w:gridCol w:w="16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9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Use (kWh)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Proposed Use (kWh)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Savings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(kWh)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Toaster oven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 charger - kitchen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0.0023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 charger - bedroom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0.192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0.192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Overhead LED can lights - kitchen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0.112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0.028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 counter lights - kitchen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Front porch light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0.075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Samsung sound bar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0.225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0.075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Laptop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0.23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Saving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1.47 kWh</w:t>
            </w:r>
          </w:p>
        </w:tc>
      </w:tr>
    </w:tbl>
    <w:p w:rsidR="00000000" w:rsidDel="00000000" w:rsidP="00000000" w:rsidRDefault="00000000" w:rsidRPr="00000000" w14:paraId="00000075">
      <w:pPr>
        <w:ind w:left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630"/>
        <w:rPr/>
      </w:pPr>
      <w:r w:rsidDel="00000000" w:rsidR="00000000" w:rsidRPr="00000000">
        <w:rPr>
          <w:rtl w:val="0"/>
        </w:rPr>
        <w:t xml:space="preserve">Our family’s total reduction will be approximately 1.47 kWh/ day. This is a 7 % reduction, which</w:t>
      </w:r>
    </w:p>
    <w:p w:rsidR="00000000" w:rsidDel="00000000" w:rsidP="00000000" w:rsidRDefault="00000000" w:rsidRPr="00000000" w14:paraId="00000077">
      <w:pPr>
        <w:ind w:left="630"/>
        <w:rPr/>
      </w:pPr>
      <w:r w:rsidDel="00000000" w:rsidR="00000000" w:rsidRPr="00000000">
        <w:rPr>
          <w:rtl w:val="0"/>
        </w:rPr>
        <w:t xml:space="preserve">is 24.9% of our goal. </w:t>
      </w:r>
    </w:p>
    <w:p w:rsidR="00000000" w:rsidDel="00000000" w:rsidP="00000000" w:rsidRDefault="00000000" w:rsidRPr="00000000" w14:paraId="00000078">
      <w:pPr>
        <w:ind w:left="630"/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79">
      <w:pPr>
        <w:ind w:left="0" w:firstLine="0"/>
        <w:rPr/>
      </w:pPr>
      <w:r w:rsidDel="00000000" w:rsidR="00000000" w:rsidRPr="00000000">
        <w:rPr>
          <w:rtl w:val="0"/>
        </w:rPr>
        <w:t xml:space="preserve">Obstacles that I faced during the home energy audit included..</w:t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630"/>
        <w:rPr/>
      </w:pPr>
      <w:r w:rsidDel="00000000" w:rsidR="00000000" w:rsidRPr="00000000">
        <w:rPr>
          <w:rtl w:val="0"/>
        </w:rPr>
        <w:t xml:space="preserve">Potential errors in my data…..</w:t>
      </w:r>
    </w:p>
    <w:p w:rsidR="00000000" w:rsidDel="00000000" w:rsidP="00000000" w:rsidRDefault="00000000" w:rsidRPr="00000000" w14:paraId="0000007E">
      <w:pPr>
        <w:ind w:left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630"/>
        <w:rPr/>
      </w:pPr>
      <w:r w:rsidDel="00000000" w:rsidR="00000000" w:rsidRPr="00000000">
        <w:rPr>
          <w:rtl w:val="0"/>
        </w:rPr>
        <w:t xml:space="preserve">The most important thing that I learned during this process…..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63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